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7DA73" w14:textId="3E13A41F" w:rsidR="00BC15EE" w:rsidRDefault="00EC38CC" w:rsidP="00A00455">
      <w:pPr>
        <w:jc w:val="center"/>
        <w:rPr>
          <w:b/>
          <w:sz w:val="32"/>
          <w:szCs w:val="28"/>
        </w:rPr>
      </w:pPr>
      <w:r>
        <w:rPr>
          <w:b/>
          <w:sz w:val="32"/>
          <w:szCs w:val="28"/>
        </w:rPr>
        <w:t>Project Scorecard</w:t>
      </w:r>
      <w:r w:rsidR="00DC153D">
        <w:rPr>
          <w:b/>
          <w:sz w:val="32"/>
          <w:szCs w:val="28"/>
        </w:rPr>
        <w:t xml:space="preserve"> Introduction</w:t>
      </w:r>
    </w:p>
    <w:p w14:paraId="6AA06A06" w14:textId="77777777" w:rsidR="00FC6001" w:rsidRPr="00FC6001" w:rsidRDefault="00FC6001" w:rsidP="00A00455">
      <w:pPr>
        <w:jc w:val="center"/>
        <w:rPr>
          <w:b/>
          <w:sz w:val="6"/>
          <w:szCs w:val="6"/>
        </w:rPr>
      </w:pPr>
    </w:p>
    <w:p w14:paraId="76A17EC4" w14:textId="77777777" w:rsidR="00EC38CC" w:rsidRDefault="00EC38CC" w:rsidP="00A00455">
      <w:pPr>
        <w:rPr>
          <w:b/>
          <w:sz w:val="24"/>
        </w:rPr>
      </w:pPr>
      <w:r>
        <w:rPr>
          <w:b/>
          <w:sz w:val="24"/>
        </w:rPr>
        <w:t>Objectives:</w:t>
      </w:r>
    </w:p>
    <w:p w14:paraId="228CCE0D" w14:textId="15558C10" w:rsidR="00EC38CC" w:rsidRPr="007C7945" w:rsidRDefault="007C7945" w:rsidP="00EC38CC">
      <w:pPr>
        <w:pStyle w:val="ListParagraph"/>
        <w:numPr>
          <w:ilvl w:val="0"/>
          <w:numId w:val="17"/>
        </w:numPr>
        <w:rPr>
          <w:b/>
          <w:sz w:val="24"/>
        </w:rPr>
      </w:pPr>
      <w:r>
        <w:rPr>
          <w:sz w:val="24"/>
        </w:rPr>
        <w:t>Identify a possible local energy project for each strategy being considered.</w:t>
      </w:r>
    </w:p>
    <w:p w14:paraId="0A04A73B" w14:textId="5DD55BCA" w:rsidR="007C7945" w:rsidRPr="00EC38CC" w:rsidRDefault="00373818" w:rsidP="00EC38CC">
      <w:pPr>
        <w:pStyle w:val="ListParagraph"/>
        <w:numPr>
          <w:ilvl w:val="0"/>
          <w:numId w:val="17"/>
        </w:numPr>
        <w:rPr>
          <w:b/>
          <w:sz w:val="24"/>
        </w:rPr>
      </w:pPr>
      <w:r>
        <w:rPr>
          <w:sz w:val="24"/>
        </w:rPr>
        <w:t>Develop a short list of potential future projects.</w:t>
      </w:r>
    </w:p>
    <w:p w14:paraId="6834DF7E" w14:textId="77777777" w:rsidR="007C7945" w:rsidRPr="007C7945" w:rsidRDefault="007C7945" w:rsidP="00A00455">
      <w:pPr>
        <w:rPr>
          <w:b/>
          <w:sz w:val="6"/>
          <w:szCs w:val="6"/>
        </w:rPr>
      </w:pPr>
    </w:p>
    <w:p w14:paraId="7CECD0D9" w14:textId="5A857308" w:rsidR="00A00455" w:rsidRDefault="007C7945" w:rsidP="00A00455">
      <w:pPr>
        <w:rPr>
          <w:sz w:val="24"/>
        </w:rPr>
      </w:pPr>
      <w:r>
        <w:rPr>
          <w:b/>
          <w:sz w:val="24"/>
        </w:rPr>
        <w:t>Roles and Supplies Needed:</w:t>
      </w:r>
    </w:p>
    <w:p w14:paraId="241516AF" w14:textId="4C9AEB7F" w:rsidR="00A00455" w:rsidRDefault="00A00455" w:rsidP="00A00455">
      <w:pPr>
        <w:pStyle w:val="ListParagraph"/>
        <w:numPr>
          <w:ilvl w:val="0"/>
          <w:numId w:val="11"/>
        </w:numPr>
        <w:rPr>
          <w:sz w:val="24"/>
        </w:rPr>
      </w:pPr>
      <w:r w:rsidRPr="00ED3898">
        <w:rPr>
          <w:i/>
          <w:sz w:val="24"/>
        </w:rPr>
        <w:t>Strategies Checklist</w:t>
      </w:r>
      <w:r w:rsidRPr="00A00455">
        <w:rPr>
          <w:sz w:val="24"/>
        </w:rPr>
        <w:t xml:space="preserve"> </w:t>
      </w:r>
      <w:r>
        <w:rPr>
          <w:sz w:val="24"/>
        </w:rPr>
        <w:t>(all four sections)</w:t>
      </w:r>
    </w:p>
    <w:p w14:paraId="60264C6F" w14:textId="76A6631A" w:rsidR="007C7945" w:rsidRPr="007C7945" w:rsidRDefault="007C7945" w:rsidP="007C7945">
      <w:pPr>
        <w:pStyle w:val="ListParagraph"/>
        <w:numPr>
          <w:ilvl w:val="0"/>
          <w:numId w:val="11"/>
        </w:numPr>
        <w:rPr>
          <w:sz w:val="24"/>
        </w:rPr>
      </w:pPr>
      <w:r>
        <w:rPr>
          <w:sz w:val="24"/>
        </w:rPr>
        <w:t xml:space="preserve">Copies of the </w:t>
      </w:r>
      <w:r w:rsidRPr="00ED3898">
        <w:rPr>
          <w:i/>
          <w:sz w:val="24"/>
        </w:rPr>
        <w:t>Scorecard</w:t>
      </w:r>
      <w:r>
        <w:rPr>
          <w:sz w:val="24"/>
        </w:rPr>
        <w:t xml:space="preserve"> (</w:t>
      </w:r>
      <w:r w:rsidR="001E1497">
        <w:rPr>
          <w:sz w:val="24"/>
        </w:rPr>
        <w:t>you’ll be creating at least one scorecard for each of the strategies you mark</w:t>
      </w:r>
      <w:r>
        <w:rPr>
          <w:sz w:val="24"/>
        </w:rPr>
        <w:t>ed in an orange Status Report column on the Strategies Checklist)</w:t>
      </w:r>
    </w:p>
    <w:p w14:paraId="4F6ED923" w14:textId="77777777" w:rsidR="007C7945" w:rsidRPr="007C7945" w:rsidRDefault="007C7945" w:rsidP="00A00455">
      <w:pPr>
        <w:rPr>
          <w:b/>
          <w:sz w:val="6"/>
          <w:szCs w:val="6"/>
        </w:rPr>
      </w:pPr>
    </w:p>
    <w:p w14:paraId="13B0AF69" w14:textId="77777777" w:rsidR="00A00455" w:rsidRDefault="00A00455" w:rsidP="00A00455">
      <w:pPr>
        <w:rPr>
          <w:sz w:val="24"/>
        </w:rPr>
      </w:pPr>
      <w:r w:rsidRPr="00A00455">
        <w:rPr>
          <w:b/>
          <w:sz w:val="24"/>
        </w:rPr>
        <w:t>Suggested Duration</w:t>
      </w:r>
      <w:r w:rsidRPr="00A00455">
        <w:rPr>
          <w:sz w:val="24"/>
        </w:rPr>
        <w:t xml:space="preserve">:  </w:t>
      </w:r>
      <w:r w:rsidR="001E1497">
        <w:rPr>
          <w:sz w:val="24"/>
        </w:rPr>
        <w:t xml:space="preserve">30 to </w:t>
      </w:r>
      <w:r w:rsidRPr="00A00455">
        <w:rPr>
          <w:sz w:val="24"/>
        </w:rPr>
        <w:t>60 minutes</w:t>
      </w:r>
      <w:r w:rsidR="001E1497">
        <w:rPr>
          <w:sz w:val="24"/>
        </w:rPr>
        <w:t>, depending on how many projects are being scored.</w:t>
      </w:r>
    </w:p>
    <w:p w14:paraId="6A8CF0EC" w14:textId="77777777" w:rsidR="007C7945" w:rsidRPr="007C7945" w:rsidRDefault="007C7945" w:rsidP="001E1497">
      <w:pPr>
        <w:rPr>
          <w:b/>
          <w:sz w:val="6"/>
          <w:szCs w:val="6"/>
        </w:rPr>
      </w:pPr>
    </w:p>
    <w:p w14:paraId="7C45FB20" w14:textId="716A2FCA" w:rsidR="001E1497" w:rsidRPr="00BB0991" w:rsidRDefault="007C7D83" w:rsidP="001E1497">
      <w:pPr>
        <w:rPr>
          <w:b/>
          <w:i/>
          <w:sz w:val="24"/>
        </w:rPr>
      </w:pPr>
      <w:r>
        <w:rPr>
          <w:b/>
          <w:sz w:val="24"/>
        </w:rPr>
        <w:t>Instructions</w:t>
      </w:r>
      <w:r w:rsidR="001E1497" w:rsidRPr="001E1497">
        <w:rPr>
          <w:b/>
          <w:sz w:val="24"/>
        </w:rPr>
        <w:t>:</w:t>
      </w:r>
      <w:r w:rsidR="00BB0991">
        <w:rPr>
          <w:b/>
          <w:sz w:val="24"/>
        </w:rPr>
        <w:t xml:space="preserve"> </w:t>
      </w:r>
      <w:r w:rsidR="00BB0991">
        <w:rPr>
          <w:b/>
          <w:i/>
          <w:sz w:val="24"/>
        </w:rPr>
        <w:t>Read through all the steps before you begin.</w:t>
      </w:r>
    </w:p>
    <w:p w14:paraId="0027E31F" w14:textId="1A0D6194" w:rsidR="00F24553" w:rsidRDefault="001E1497" w:rsidP="00F24553">
      <w:pPr>
        <w:rPr>
          <w:sz w:val="24"/>
        </w:rPr>
      </w:pPr>
      <w:r w:rsidRPr="001E1497">
        <w:rPr>
          <w:sz w:val="24"/>
        </w:rPr>
        <w:t xml:space="preserve">Look back at your </w:t>
      </w:r>
      <w:r w:rsidR="007C7945">
        <w:rPr>
          <w:sz w:val="24"/>
        </w:rPr>
        <w:t xml:space="preserve">Strategies </w:t>
      </w:r>
      <w:r>
        <w:rPr>
          <w:sz w:val="24"/>
        </w:rPr>
        <w:t>C</w:t>
      </w:r>
      <w:r w:rsidRPr="001E1497">
        <w:rPr>
          <w:sz w:val="24"/>
        </w:rPr>
        <w:t>hecklis</w:t>
      </w:r>
      <w:r>
        <w:rPr>
          <w:sz w:val="24"/>
        </w:rPr>
        <w:t xml:space="preserve">t – you will only be completing </w:t>
      </w:r>
      <w:r w:rsidRPr="001E1497">
        <w:rPr>
          <w:sz w:val="24"/>
        </w:rPr>
        <w:t>scorecard</w:t>
      </w:r>
      <w:r>
        <w:rPr>
          <w:sz w:val="24"/>
        </w:rPr>
        <w:t>s</w:t>
      </w:r>
      <w:r w:rsidRPr="001E1497">
        <w:rPr>
          <w:sz w:val="24"/>
        </w:rPr>
        <w:t xml:space="preserve"> for </w:t>
      </w:r>
      <w:r w:rsidR="00185622" w:rsidRPr="00D47099">
        <w:rPr>
          <w:b/>
          <w:sz w:val="24"/>
        </w:rPr>
        <w:t xml:space="preserve">major </w:t>
      </w:r>
      <w:r w:rsidRPr="00D47099">
        <w:rPr>
          <w:b/>
          <w:sz w:val="24"/>
        </w:rPr>
        <w:t>strategies</w:t>
      </w:r>
      <w:r w:rsidR="00D47099">
        <w:rPr>
          <w:sz w:val="24"/>
        </w:rPr>
        <w:t xml:space="preserve"> </w:t>
      </w:r>
      <w:r w:rsidR="00F24553">
        <w:rPr>
          <w:sz w:val="24"/>
        </w:rPr>
        <w:t xml:space="preserve">(listed in bold print on your Checklist) </w:t>
      </w:r>
      <w:r w:rsidR="00F24553">
        <w:rPr>
          <w:sz w:val="24"/>
        </w:rPr>
        <w:t>not sub-steps</w:t>
      </w:r>
      <w:r w:rsidR="00F24553">
        <w:rPr>
          <w:sz w:val="24"/>
        </w:rPr>
        <w:t xml:space="preserve">. AND, only those major strategies you marked as one of the following: </w:t>
      </w:r>
    </w:p>
    <w:p w14:paraId="14DBA1CD" w14:textId="1540BCB5" w:rsidR="001E1497" w:rsidRPr="00F24553" w:rsidRDefault="001E1497" w:rsidP="00F24553">
      <w:pPr>
        <w:pStyle w:val="ListParagraph"/>
        <w:numPr>
          <w:ilvl w:val="0"/>
          <w:numId w:val="18"/>
        </w:numPr>
        <w:rPr>
          <w:sz w:val="24"/>
        </w:rPr>
      </w:pPr>
      <w:r w:rsidRPr="00F24553">
        <w:rPr>
          <w:sz w:val="24"/>
        </w:rPr>
        <w:t>“More To Do</w:t>
      </w:r>
      <w:r w:rsidR="007C7945" w:rsidRPr="00F24553">
        <w:rPr>
          <w:sz w:val="24"/>
        </w:rPr>
        <w:t>”</w:t>
      </w:r>
    </w:p>
    <w:p w14:paraId="48DAEC2C" w14:textId="0B1529D2" w:rsidR="001E1497" w:rsidRPr="001E1497" w:rsidRDefault="007C7945" w:rsidP="001E1497">
      <w:pPr>
        <w:pStyle w:val="ListParagraph"/>
        <w:numPr>
          <w:ilvl w:val="0"/>
          <w:numId w:val="12"/>
        </w:numPr>
        <w:rPr>
          <w:sz w:val="24"/>
        </w:rPr>
      </w:pPr>
      <w:r>
        <w:rPr>
          <w:sz w:val="24"/>
        </w:rPr>
        <w:t>“Challenge”</w:t>
      </w:r>
    </w:p>
    <w:p w14:paraId="11A31E64" w14:textId="32D1FD4B" w:rsidR="001E1497" w:rsidRPr="001E1497" w:rsidRDefault="001E1497" w:rsidP="001E1497">
      <w:pPr>
        <w:pStyle w:val="ListParagraph"/>
        <w:numPr>
          <w:ilvl w:val="0"/>
          <w:numId w:val="12"/>
        </w:numPr>
        <w:rPr>
          <w:sz w:val="24"/>
        </w:rPr>
      </w:pPr>
      <w:r w:rsidRPr="001E1497">
        <w:rPr>
          <w:sz w:val="24"/>
        </w:rPr>
        <w:t>“</w:t>
      </w:r>
      <w:r>
        <w:rPr>
          <w:sz w:val="24"/>
        </w:rPr>
        <w:t>Wish List</w:t>
      </w:r>
      <w:r w:rsidR="007C7945">
        <w:rPr>
          <w:sz w:val="24"/>
        </w:rPr>
        <w:t>”</w:t>
      </w:r>
    </w:p>
    <w:p w14:paraId="6FB84591" w14:textId="077DE51A" w:rsidR="00D47099" w:rsidRPr="00F24553" w:rsidRDefault="00D47099" w:rsidP="001E1497">
      <w:pPr>
        <w:rPr>
          <w:i/>
          <w:sz w:val="24"/>
        </w:rPr>
      </w:pPr>
      <w:r w:rsidRPr="00F24553">
        <w:rPr>
          <w:i/>
          <w:sz w:val="24"/>
        </w:rPr>
        <w:t>Pay attention to major strategies on the Checklist that have sub-steps. Your status report on these sub-steps will influence what kind</w:t>
      </w:r>
      <w:r w:rsidR="00FC6001" w:rsidRPr="00F24553">
        <w:rPr>
          <w:i/>
          <w:sz w:val="24"/>
        </w:rPr>
        <w:t>s</w:t>
      </w:r>
      <w:r w:rsidRPr="00F24553">
        <w:rPr>
          <w:i/>
          <w:sz w:val="24"/>
        </w:rPr>
        <w:t xml:space="preserve"> of project</w:t>
      </w:r>
      <w:r w:rsidR="00FC6001" w:rsidRPr="00F24553">
        <w:rPr>
          <w:i/>
          <w:sz w:val="24"/>
        </w:rPr>
        <w:t>s your group is ready to</w:t>
      </w:r>
      <w:r w:rsidRPr="00F24553">
        <w:rPr>
          <w:i/>
          <w:sz w:val="24"/>
        </w:rPr>
        <w:t xml:space="preserve"> take on within each major strategy.</w:t>
      </w:r>
    </w:p>
    <w:p w14:paraId="5AAD4E93" w14:textId="24216C55" w:rsidR="00F24553" w:rsidRDefault="000831EF" w:rsidP="0092154D">
      <w:pPr>
        <w:ind w:left="720" w:hanging="720"/>
        <w:rPr>
          <w:sz w:val="24"/>
        </w:rPr>
      </w:pPr>
      <w:r w:rsidRPr="000831EF">
        <w:rPr>
          <w:sz w:val="24"/>
          <w:u w:val="single"/>
        </w:rPr>
        <w:t xml:space="preserve">Step </w:t>
      </w:r>
      <w:r>
        <w:rPr>
          <w:sz w:val="24"/>
          <w:u w:val="single"/>
        </w:rPr>
        <w:t>1</w:t>
      </w:r>
      <w:r>
        <w:rPr>
          <w:sz w:val="24"/>
        </w:rPr>
        <w:t>:</w:t>
      </w:r>
      <w:r w:rsidR="001E1497" w:rsidRPr="001E1497">
        <w:rPr>
          <w:sz w:val="24"/>
        </w:rPr>
        <w:t xml:space="preserve"> </w:t>
      </w:r>
      <w:r w:rsidR="00F24553">
        <w:rPr>
          <w:sz w:val="24"/>
        </w:rPr>
        <w:t>Make a list of all the strategies from the Checklist that meet the criteria above (major strategies listed as “More To Do”, “Challenge”, or “Wish List”).</w:t>
      </w:r>
    </w:p>
    <w:p w14:paraId="2BAA6EF4" w14:textId="3665ABB8" w:rsidR="00BB0991" w:rsidRDefault="00F24553" w:rsidP="0092154D">
      <w:pPr>
        <w:ind w:left="720" w:hanging="720"/>
        <w:rPr>
          <w:sz w:val="24"/>
        </w:rPr>
      </w:pPr>
      <w:r>
        <w:rPr>
          <w:sz w:val="24"/>
          <w:u w:val="single"/>
        </w:rPr>
        <w:t>Step 2</w:t>
      </w:r>
      <w:r w:rsidRPr="00F24553">
        <w:rPr>
          <w:sz w:val="24"/>
        </w:rPr>
        <w:t xml:space="preserve">: </w:t>
      </w:r>
      <w:r w:rsidR="001E1497">
        <w:rPr>
          <w:sz w:val="24"/>
        </w:rPr>
        <w:t>W</w:t>
      </w:r>
      <w:r w:rsidR="00A431AE">
        <w:rPr>
          <w:sz w:val="24"/>
        </w:rPr>
        <w:t xml:space="preserve">rite each </w:t>
      </w:r>
      <w:r>
        <w:rPr>
          <w:sz w:val="24"/>
        </w:rPr>
        <w:t>strategy</w:t>
      </w:r>
      <w:r w:rsidR="0092154D">
        <w:rPr>
          <w:sz w:val="24"/>
        </w:rPr>
        <w:t xml:space="preserve"> (and the Impact Goal it belongs to)</w:t>
      </w:r>
      <w:r w:rsidR="00A431AE">
        <w:rPr>
          <w:sz w:val="24"/>
        </w:rPr>
        <w:t xml:space="preserve"> </w:t>
      </w:r>
      <w:r w:rsidR="0092154D">
        <w:rPr>
          <w:sz w:val="24"/>
        </w:rPr>
        <w:t>at the top of</w:t>
      </w:r>
      <w:r w:rsidR="00A431AE">
        <w:rPr>
          <w:sz w:val="24"/>
        </w:rPr>
        <w:t xml:space="preserve"> its own score</w:t>
      </w:r>
      <w:r w:rsidR="00BB0991">
        <w:rPr>
          <w:sz w:val="24"/>
        </w:rPr>
        <w:t xml:space="preserve">card. </w:t>
      </w:r>
      <w:r w:rsidR="0092154D">
        <w:rPr>
          <w:sz w:val="24"/>
        </w:rPr>
        <w:t>Leave the “Project” box blank.</w:t>
      </w:r>
    </w:p>
    <w:p w14:paraId="446F4EF2" w14:textId="41BA2CF7" w:rsidR="00BB0991" w:rsidRPr="00BB0991" w:rsidRDefault="00BB0991" w:rsidP="00FC6001">
      <w:pPr>
        <w:ind w:left="720" w:hanging="720"/>
        <w:rPr>
          <w:sz w:val="24"/>
        </w:rPr>
      </w:pPr>
      <w:r>
        <w:rPr>
          <w:sz w:val="24"/>
          <w:u w:val="single"/>
        </w:rPr>
        <w:t xml:space="preserve">Step </w:t>
      </w:r>
      <w:r w:rsidR="00F24553">
        <w:rPr>
          <w:sz w:val="24"/>
          <w:u w:val="single"/>
        </w:rPr>
        <w:t>3</w:t>
      </w:r>
      <w:r>
        <w:rPr>
          <w:sz w:val="24"/>
        </w:rPr>
        <w:t xml:space="preserve">: </w:t>
      </w:r>
      <w:r w:rsidR="00F24553">
        <w:rPr>
          <w:sz w:val="24"/>
        </w:rPr>
        <w:t xml:space="preserve">In the “Project” box at the top of each scorecard, describe a </w:t>
      </w:r>
      <w:r>
        <w:rPr>
          <w:sz w:val="24"/>
        </w:rPr>
        <w:t xml:space="preserve">specific project your energy committee could take on </w:t>
      </w:r>
      <w:r w:rsidR="008F406E">
        <w:rPr>
          <w:sz w:val="24"/>
        </w:rPr>
        <w:t xml:space="preserve">related to that strategy </w:t>
      </w:r>
      <w:r>
        <w:rPr>
          <w:sz w:val="24"/>
        </w:rPr>
        <w:t xml:space="preserve">(e.g. </w:t>
      </w:r>
      <w:r w:rsidR="008F406E">
        <w:rPr>
          <w:sz w:val="24"/>
        </w:rPr>
        <w:t>use existing audit to implement energy improvements</w:t>
      </w:r>
      <w:r>
        <w:rPr>
          <w:sz w:val="24"/>
        </w:rPr>
        <w:t xml:space="preserve"> at the fire station</w:t>
      </w:r>
      <w:r w:rsidR="008F406E">
        <w:rPr>
          <w:sz w:val="24"/>
        </w:rPr>
        <w:t>)</w:t>
      </w:r>
      <w:r>
        <w:rPr>
          <w:sz w:val="24"/>
        </w:rPr>
        <w:t xml:space="preserve">. </w:t>
      </w:r>
      <w:r w:rsidR="008F406E">
        <w:rPr>
          <w:sz w:val="24"/>
        </w:rPr>
        <w:t xml:space="preserve">Projects may be highly specific or more general, depending on the situation. </w:t>
      </w:r>
      <w:r w:rsidRPr="00BB0991">
        <w:rPr>
          <w:sz w:val="24"/>
        </w:rPr>
        <w:t>Have more than one project in mind? It’s OK to do more than one scorecard for a particular strategy if you have more than one related project you’d like to consider.</w:t>
      </w:r>
      <w:r w:rsidR="00FC6001">
        <w:rPr>
          <w:sz w:val="24"/>
        </w:rPr>
        <w:t xml:space="preserve"> </w:t>
      </w:r>
    </w:p>
    <w:p w14:paraId="7D347E9D" w14:textId="4210CC31" w:rsidR="00BB0991" w:rsidRDefault="00BB0991" w:rsidP="00FC6001">
      <w:pPr>
        <w:ind w:left="720" w:hanging="720"/>
        <w:rPr>
          <w:sz w:val="24"/>
        </w:rPr>
      </w:pPr>
      <w:r w:rsidRPr="000831EF">
        <w:rPr>
          <w:sz w:val="24"/>
          <w:u w:val="single"/>
        </w:rPr>
        <w:lastRenderedPageBreak/>
        <w:t>Step 3</w:t>
      </w:r>
      <w:r w:rsidR="000831EF">
        <w:rPr>
          <w:sz w:val="24"/>
        </w:rPr>
        <w:t xml:space="preserve">: Look over the criteria listed on the </w:t>
      </w:r>
      <w:r w:rsidR="00FC6001">
        <w:rPr>
          <w:sz w:val="24"/>
        </w:rPr>
        <w:t>Scorecard template</w:t>
      </w:r>
      <w:r w:rsidR="000831EF">
        <w:rPr>
          <w:sz w:val="24"/>
        </w:rPr>
        <w:t>. Is there anything missing? Add your own criteria at the bottom of each scorecard, but make sure to use the same criteria on all of your scorecards.</w:t>
      </w:r>
    </w:p>
    <w:p w14:paraId="61EA5208" w14:textId="77777777" w:rsidR="000831EF" w:rsidRDefault="000831EF" w:rsidP="001E1497">
      <w:pPr>
        <w:rPr>
          <w:sz w:val="24"/>
        </w:rPr>
      </w:pPr>
      <w:r w:rsidRPr="000831EF">
        <w:rPr>
          <w:sz w:val="24"/>
          <w:u w:val="single"/>
        </w:rPr>
        <w:t>Step 4</w:t>
      </w:r>
      <w:r>
        <w:rPr>
          <w:sz w:val="24"/>
        </w:rPr>
        <w:t>: Complete each of the scorecards, adding up the “score” at the bottom of each sheet.</w:t>
      </w:r>
    </w:p>
    <w:p w14:paraId="21F72433" w14:textId="265F72CF" w:rsidR="00AB77CB" w:rsidRPr="00AB77CB" w:rsidRDefault="00AB77CB" w:rsidP="00FC6001">
      <w:pPr>
        <w:ind w:left="720" w:hanging="720"/>
        <w:rPr>
          <w:sz w:val="24"/>
        </w:rPr>
      </w:pPr>
      <w:r>
        <w:rPr>
          <w:sz w:val="24"/>
          <w:u w:val="single"/>
        </w:rPr>
        <w:t>Step 5</w:t>
      </w:r>
      <w:r>
        <w:rPr>
          <w:sz w:val="24"/>
        </w:rPr>
        <w:t>: After calculating each score, consider the question at the bottom of each scorecard: How excited is our group to work on this project? Circle “Not very”, “Somewhat”, or “Extremely”. Even the highest scoring project will go nowhere if no one in your group is excited about it.</w:t>
      </w:r>
    </w:p>
    <w:p w14:paraId="6CE0637A" w14:textId="0D01D43F" w:rsidR="00FC6001" w:rsidRDefault="000831EF" w:rsidP="00AB77CB">
      <w:pPr>
        <w:ind w:left="720" w:hanging="720"/>
        <w:rPr>
          <w:sz w:val="24"/>
        </w:rPr>
      </w:pPr>
      <w:r w:rsidRPr="000831EF">
        <w:rPr>
          <w:sz w:val="24"/>
          <w:u w:val="single"/>
        </w:rPr>
        <w:t xml:space="preserve">Step </w:t>
      </w:r>
      <w:r w:rsidR="00AB77CB">
        <w:rPr>
          <w:sz w:val="24"/>
          <w:u w:val="single"/>
        </w:rPr>
        <w:t>6</w:t>
      </w:r>
      <w:r>
        <w:rPr>
          <w:sz w:val="24"/>
        </w:rPr>
        <w:t>: Enter the results from your scorecards into the “SCORE” column of your</w:t>
      </w:r>
      <w:r w:rsidR="00FC6001">
        <w:rPr>
          <w:sz w:val="24"/>
        </w:rPr>
        <w:t xml:space="preserve"> Strategies</w:t>
      </w:r>
      <w:r>
        <w:rPr>
          <w:sz w:val="24"/>
        </w:rPr>
        <w:t xml:space="preserve"> Checklist. If you had multiple projects for a single strategy, enter the highest score among the projects you considered.</w:t>
      </w:r>
    </w:p>
    <w:p w14:paraId="1E842C3C" w14:textId="77777777" w:rsidR="00AB77CB" w:rsidRPr="00AB77CB" w:rsidRDefault="00AB77CB" w:rsidP="00AB77CB">
      <w:pPr>
        <w:ind w:left="720" w:hanging="720"/>
        <w:rPr>
          <w:sz w:val="24"/>
        </w:rPr>
      </w:pPr>
    </w:p>
    <w:p w14:paraId="14F193A5" w14:textId="77777777" w:rsidR="001E1497" w:rsidRPr="00F24553" w:rsidRDefault="001E1497" w:rsidP="00F24553">
      <w:pPr>
        <w:rPr>
          <w:sz w:val="24"/>
        </w:rPr>
      </w:pPr>
      <w:r w:rsidRPr="00F24553">
        <w:rPr>
          <w:b/>
          <w:sz w:val="24"/>
        </w:rPr>
        <w:t xml:space="preserve">Tips: </w:t>
      </w:r>
    </w:p>
    <w:p w14:paraId="12B9DCD0" w14:textId="77777777" w:rsidR="000831EF" w:rsidRDefault="000831EF" w:rsidP="00F24553">
      <w:pPr>
        <w:pStyle w:val="ListParagraph"/>
        <w:numPr>
          <w:ilvl w:val="0"/>
          <w:numId w:val="16"/>
        </w:numPr>
        <w:rPr>
          <w:sz w:val="24"/>
        </w:rPr>
      </w:pPr>
      <w:r>
        <w:rPr>
          <w:sz w:val="24"/>
        </w:rPr>
        <w:t>Consider splitting up the work among a few small groups rather than trying to complete each scorecard altogether.</w:t>
      </w:r>
    </w:p>
    <w:p w14:paraId="77553601" w14:textId="77777777" w:rsidR="00FC6001" w:rsidRPr="00F24553" w:rsidRDefault="00FC6001" w:rsidP="00F24553">
      <w:pPr>
        <w:pStyle w:val="ListParagraph"/>
        <w:rPr>
          <w:sz w:val="12"/>
          <w:szCs w:val="12"/>
        </w:rPr>
      </w:pPr>
    </w:p>
    <w:p w14:paraId="19451AA6" w14:textId="66A6A86F" w:rsidR="00FC6001" w:rsidRPr="00FC6001" w:rsidRDefault="000831EF" w:rsidP="00F24553">
      <w:pPr>
        <w:pStyle w:val="ListParagraph"/>
        <w:numPr>
          <w:ilvl w:val="0"/>
          <w:numId w:val="16"/>
        </w:numPr>
        <w:rPr>
          <w:sz w:val="24"/>
        </w:rPr>
      </w:pPr>
      <w:r w:rsidRPr="001E1497">
        <w:rPr>
          <w:sz w:val="24"/>
        </w:rPr>
        <w:t>If you split into smaller groups to complete the scorecards, mix up the groups partway through the process (send a few people from each group to swap groups)</w:t>
      </w:r>
      <w:r w:rsidR="008055E5">
        <w:rPr>
          <w:sz w:val="24"/>
        </w:rPr>
        <w:t xml:space="preserve"> to help make sure you are scoring all the projects evenly</w:t>
      </w:r>
      <w:r w:rsidRPr="001E1497">
        <w:rPr>
          <w:sz w:val="24"/>
        </w:rPr>
        <w:t>.</w:t>
      </w:r>
    </w:p>
    <w:p w14:paraId="1A6113E6" w14:textId="77777777" w:rsidR="00FC6001" w:rsidRPr="00F24553" w:rsidRDefault="00FC6001" w:rsidP="00F24553">
      <w:pPr>
        <w:pStyle w:val="ListParagraph"/>
        <w:rPr>
          <w:sz w:val="12"/>
          <w:szCs w:val="12"/>
        </w:rPr>
      </w:pPr>
    </w:p>
    <w:p w14:paraId="0D32A7A5" w14:textId="77777777" w:rsidR="001E1497" w:rsidRDefault="001E1497" w:rsidP="00F24553">
      <w:pPr>
        <w:pStyle w:val="ListParagraph"/>
        <w:numPr>
          <w:ilvl w:val="0"/>
          <w:numId w:val="16"/>
        </w:numPr>
        <w:rPr>
          <w:sz w:val="24"/>
        </w:rPr>
      </w:pPr>
      <w:r w:rsidRPr="001E1497">
        <w:rPr>
          <w:sz w:val="24"/>
        </w:rPr>
        <w:t xml:space="preserve">Don’t let yourselves get stuck – just keep moving through. It’s OK if you don’t have perfect consensus as you’re filling out the scorecards. </w:t>
      </w:r>
    </w:p>
    <w:p w14:paraId="6B561079" w14:textId="77777777" w:rsidR="003C323F" w:rsidRPr="00FC6001" w:rsidRDefault="003C323F" w:rsidP="003C323F">
      <w:pPr>
        <w:rPr>
          <w:sz w:val="8"/>
          <w:szCs w:val="8"/>
        </w:rPr>
      </w:pPr>
    </w:p>
    <w:p w14:paraId="5FC2E040" w14:textId="3F779BCA" w:rsidR="003C323F" w:rsidRPr="003C323F" w:rsidRDefault="003C323F" w:rsidP="003C323F">
      <w:pPr>
        <w:rPr>
          <w:b/>
          <w:sz w:val="24"/>
        </w:rPr>
      </w:pPr>
      <w:r w:rsidRPr="003C323F">
        <w:rPr>
          <w:b/>
          <w:sz w:val="24"/>
        </w:rPr>
        <w:t xml:space="preserve">Suggestions for Adapting </w:t>
      </w:r>
      <w:r w:rsidR="00FC6001">
        <w:rPr>
          <w:b/>
          <w:sz w:val="24"/>
        </w:rPr>
        <w:t>the Scorecard Exercise</w:t>
      </w:r>
      <w:r w:rsidRPr="003C323F">
        <w:rPr>
          <w:b/>
          <w:sz w:val="24"/>
        </w:rPr>
        <w:t>:</w:t>
      </w:r>
    </w:p>
    <w:p w14:paraId="03BCEDA3" w14:textId="5842AB23" w:rsidR="0092154D" w:rsidRDefault="0092154D" w:rsidP="00FC6001">
      <w:pPr>
        <w:pStyle w:val="ListParagraph"/>
        <w:numPr>
          <w:ilvl w:val="0"/>
          <w:numId w:val="16"/>
        </w:numPr>
        <w:rPr>
          <w:sz w:val="24"/>
        </w:rPr>
      </w:pPr>
      <w:r>
        <w:rPr>
          <w:sz w:val="24"/>
        </w:rPr>
        <w:t xml:space="preserve">Even if you don’t use the scorecard as a scorecard, you can use it as a discussion guide. The criteria listed are a great outline for any conversation about the impact of a particular project or a strategy for prioritizing your efforts. </w:t>
      </w:r>
    </w:p>
    <w:p w14:paraId="10AC3576" w14:textId="77777777" w:rsidR="0092154D" w:rsidRPr="0092154D" w:rsidRDefault="0092154D" w:rsidP="0092154D">
      <w:pPr>
        <w:pStyle w:val="ListParagraph"/>
        <w:rPr>
          <w:sz w:val="12"/>
          <w:szCs w:val="12"/>
        </w:rPr>
      </w:pPr>
    </w:p>
    <w:p w14:paraId="2298A6B5" w14:textId="4848D0CA" w:rsidR="00FC6001" w:rsidRDefault="0092154D" w:rsidP="00FC6001">
      <w:pPr>
        <w:pStyle w:val="ListParagraph"/>
        <w:numPr>
          <w:ilvl w:val="0"/>
          <w:numId w:val="16"/>
        </w:numPr>
        <w:rPr>
          <w:sz w:val="24"/>
        </w:rPr>
      </w:pPr>
      <w:r>
        <w:rPr>
          <w:sz w:val="24"/>
        </w:rPr>
        <w:t>Like the idea of scoring projects but d</w:t>
      </w:r>
      <w:r w:rsidR="003C323F">
        <w:rPr>
          <w:sz w:val="24"/>
        </w:rPr>
        <w:t xml:space="preserve">on’t like our scorecard? </w:t>
      </w:r>
      <w:r>
        <w:rPr>
          <w:sz w:val="24"/>
        </w:rPr>
        <w:t>Feel free to c</w:t>
      </w:r>
      <w:r w:rsidR="003C323F">
        <w:rPr>
          <w:sz w:val="24"/>
        </w:rPr>
        <w:t>reate your own. Or change a particular criterion you think is unclear or not useful. But once you’ve settled on your criteria, you’ve got to stick to it. It’s important to score all of your options based on a consistent scorecard.</w:t>
      </w:r>
    </w:p>
    <w:p w14:paraId="7465E2DB" w14:textId="77777777" w:rsidR="0092154D" w:rsidRPr="0092154D" w:rsidRDefault="0092154D" w:rsidP="0092154D">
      <w:pPr>
        <w:pStyle w:val="ListParagraph"/>
        <w:rPr>
          <w:sz w:val="12"/>
          <w:szCs w:val="12"/>
        </w:rPr>
      </w:pPr>
    </w:p>
    <w:p w14:paraId="6B720FD0" w14:textId="53580FE0" w:rsidR="0092154D" w:rsidRDefault="0092154D" w:rsidP="00FC6001">
      <w:pPr>
        <w:pStyle w:val="ListParagraph"/>
        <w:numPr>
          <w:ilvl w:val="0"/>
          <w:numId w:val="16"/>
        </w:numPr>
        <w:rPr>
          <w:sz w:val="24"/>
        </w:rPr>
      </w:pPr>
      <w:r>
        <w:rPr>
          <w:sz w:val="24"/>
        </w:rPr>
        <w:t>You may decide some criteria are more important to you than others. Pay attention to that as you compare your potential projects. Some groups might even devise a way to “weight” certain criteria over others when calculating each project’s score.</w:t>
      </w:r>
    </w:p>
    <w:p w14:paraId="5D2CBB2C" w14:textId="77777777" w:rsidR="00FC6001" w:rsidRPr="00FC6001" w:rsidRDefault="00FC6001" w:rsidP="00FC6001">
      <w:pPr>
        <w:pStyle w:val="ListParagraph"/>
        <w:rPr>
          <w:sz w:val="8"/>
          <w:szCs w:val="8"/>
        </w:rPr>
      </w:pPr>
    </w:p>
    <w:p w14:paraId="78871832" w14:textId="77777777" w:rsidR="003C323F" w:rsidRDefault="003C323F" w:rsidP="003C323F">
      <w:pPr>
        <w:pStyle w:val="ListParagraph"/>
        <w:numPr>
          <w:ilvl w:val="0"/>
          <w:numId w:val="16"/>
        </w:numPr>
        <w:rPr>
          <w:sz w:val="24"/>
        </w:rPr>
      </w:pPr>
      <w:r>
        <w:rPr>
          <w:sz w:val="24"/>
        </w:rPr>
        <w:t>If you can’t think of a specific project, go ahead and just score the strategy itself and see what happens.</w:t>
      </w:r>
    </w:p>
    <w:p w14:paraId="4C2C5E5C" w14:textId="77777777" w:rsidR="00FC6001" w:rsidRPr="00FC6001" w:rsidRDefault="00FC6001" w:rsidP="00FC6001">
      <w:pPr>
        <w:pStyle w:val="ListParagraph"/>
        <w:rPr>
          <w:sz w:val="8"/>
          <w:szCs w:val="8"/>
        </w:rPr>
      </w:pPr>
    </w:p>
    <w:p w14:paraId="71B81DF0" w14:textId="77777777" w:rsidR="003C323F" w:rsidRDefault="003C323F" w:rsidP="003C323F">
      <w:pPr>
        <w:pStyle w:val="ListParagraph"/>
        <w:numPr>
          <w:ilvl w:val="0"/>
          <w:numId w:val="16"/>
        </w:numPr>
        <w:rPr>
          <w:sz w:val="24"/>
        </w:rPr>
      </w:pPr>
      <w:r>
        <w:rPr>
          <w:sz w:val="24"/>
        </w:rPr>
        <w:lastRenderedPageBreak/>
        <w:t>If you think it would be helpful to score a strategy listed as a sub-step in the Checklist, feel free to do so.</w:t>
      </w:r>
    </w:p>
    <w:p w14:paraId="10BECB2F" w14:textId="77777777" w:rsidR="00D704AF" w:rsidRPr="00AB77CB" w:rsidRDefault="00D704AF" w:rsidP="00D704AF">
      <w:pPr>
        <w:pStyle w:val="ListParagraph"/>
        <w:rPr>
          <w:sz w:val="12"/>
          <w:szCs w:val="12"/>
        </w:rPr>
      </w:pPr>
    </w:p>
    <w:p w14:paraId="50D83039" w14:textId="30D861A1" w:rsidR="00D704AF" w:rsidRDefault="00D704AF" w:rsidP="003C323F">
      <w:pPr>
        <w:pStyle w:val="ListParagraph"/>
        <w:numPr>
          <w:ilvl w:val="0"/>
          <w:numId w:val="16"/>
        </w:numPr>
        <w:rPr>
          <w:sz w:val="24"/>
        </w:rPr>
      </w:pPr>
      <w:r>
        <w:rPr>
          <w:sz w:val="24"/>
        </w:rPr>
        <w:t xml:space="preserve">The Scorecard can be a way to have an objective conversation about projects </w:t>
      </w:r>
    </w:p>
    <w:p w14:paraId="76844A89" w14:textId="77777777" w:rsidR="00FC6001" w:rsidRPr="00FC6001" w:rsidRDefault="00FC6001" w:rsidP="00FC6001">
      <w:pPr>
        <w:pStyle w:val="ListParagraph"/>
        <w:rPr>
          <w:sz w:val="8"/>
          <w:szCs w:val="8"/>
        </w:rPr>
      </w:pPr>
    </w:p>
    <w:p w14:paraId="07181CF7" w14:textId="29E8FFAF" w:rsidR="0092154D" w:rsidRDefault="003C323F" w:rsidP="0092154D">
      <w:pPr>
        <w:pStyle w:val="ListParagraph"/>
        <w:numPr>
          <w:ilvl w:val="0"/>
          <w:numId w:val="16"/>
        </w:numPr>
        <w:rPr>
          <w:sz w:val="24"/>
        </w:rPr>
      </w:pPr>
      <w:r>
        <w:rPr>
          <w:sz w:val="24"/>
        </w:rPr>
        <w:t>Use the scorecard anytime to make sure the projects you are working on have the kind of impact you are looking for. Even doing a scorecard for just one project could help you look at the project in a different light.</w:t>
      </w:r>
    </w:p>
    <w:p w14:paraId="01116039" w14:textId="77777777" w:rsidR="00A62576" w:rsidRPr="00A62576" w:rsidRDefault="00A62576" w:rsidP="00A62576">
      <w:pPr>
        <w:pStyle w:val="ListParagraph"/>
        <w:rPr>
          <w:sz w:val="12"/>
          <w:szCs w:val="12"/>
        </w:rPr>
      </w:pPr>
    </w:p>
    <w:p w14:paraId="4C916660" w14:textId="564FFD6E" w:rsidR="00A62576" w:rsidRPr="0092154D" w:rsidRDefault="00A62576" w:rsidP="0092154D">
      <w:pPr>
        <w:pStyle w:val="ListParagraph"/>
        <w:numPr>
          <w:ilvl w:val="0"/>
          <w:numId w:val="16"/>
        </w:numPr>
        <w:rPr>
          <w:sz w:val="24"/>
        </w:rPr>
      </w:pPr>
      <w:r>
        <w:rPr>
          <w:sz w:val="24"/>
        </w:rPr>
        <w:t>Send the Scorecard home as pre-meeting work for members of your group and compare your scores on various projects at your next meeting.</w:t>
      </w:r>
      <w:bookmarkStart w:id="0" w:name="_GoBack"/>
      <w:bookmarkEnd w:id="0"/>
    </w:p>
    <w:p w14:paraId="1814AA45" w14:textId="77777777" w:rsidR="001E1497" w:rsidRPr="00A00455" w:rsidRDefault="001E1497" w:rsidP="00A00455">
      <w:pPr>
        <w:rPr>
          <w:sz w:val="24"/>
        </w:rPr>
      </w:pPr>
    </w:p>
    <w:sectPr w:rsidR="001E1497" w:rsidRPr="00A004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55CC0" w14:textId="77777777" w:rsidR="00F24553" w:rsidRDefault="00F24553" w:rsidP="00F24553">
      <w:pPr>
        <w:spacing w:after="0" w:line="240" w:lineRule="auto"/>
      </w:pPr>
      <w:r>
        <w:separator/>
      </w:r>
    </w:p>
  </w:endnote>
  <w:endnote w:type="continuationSeparator" w:id="0">
    <w:p w14:paraId="7A9A3DC9" w14:textId="77777777" w:rsidR="00F24553" w:rsidRDefault="00F24553" w:rsidP="00F2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6C5ED" w14:textId="77777777" w:rsidR="00F24553" w:rsidRDefault="00F24553" w:rsidP="00F24553">
      <w:pPr>
        <w:spacing w:after="0" w:line="240" w:lineRule="auto"/>
      </w:pPr>
      <w:r>
        <w:separator/>
      </w:r>
    </w:p>
  </w:footnote>
  <w:footnote w:type="continuationSeparator" w:id="0">
    <w:p w14:paraId="228F1974" w14:textId="77777777" w:rsidR="00F24553" w:rsidRDefault="00F24553" w:rsidP="00F24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6803"/>
    <w:multiLevelType w:val="hybridMultilevel"/>
    <w:tmpl w:val="F0D6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06440"/>
    <w:multiLevelType w:val="hybridMultilevel"/>
    <w:tmpl w:val="601A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34A2C"/>
    <w:multiLevelType w:val="hybridMultilevel"/>
    <w:tmpl w:val="917A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63DA1"/>
    <w:multiLevelType w:val="hybridMultilevel"/>
    <w:tmpl w:val="25A0A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208C9"/>
    <w:multiLevelType w:val="hybridMultilevel"/>
    <w:tmpl w:val="5F10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14D5B"/>
    <w:multiLevelType w:val="hybridMultilevel"/>
    <w:tmpl w:val="ACE2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771B4"/>
    <w:multiLevelType w:val="hybridMultilevel"/>
    <w:tmpl w:val="C05A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2517B"/>
    <w:multiLevelType w:val="hybridMultilevel"/>
    <w:tmpl w:val="338E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767D6"/>
    <w:multiLevelType w:val="hybridMultilevel"/>
    <w:tmpl w:val="1F323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80632"/>
    <w:multiLevelType w:val="hybridMultilevel"/>
    <w:tmpl w:val="AE4C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53351"/>
    <w:multiLevelType w:val="hybridMultilevel"/>
    <w:tmpl w:val="AE18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47B17"/>
    <w:multiLevelType w:val="hybridMultilevel"/>
    <w:tmpl w:val="036486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5AED75CD"/>
    <w:multiLevelType w:val="hybridMultilevel"/>
    <w:tmpl w:val="32EC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7B3D14"/>
    <w:multiLevelType w:val="hybridMultilevel"/>
    <w:tmpl w:val="F034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93243B"/>
    <w:multiLevelType w:val="hybridMultilevel"/>
    <w:tmpl w:val="67E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0D27CC"/>
    <w:multiLevelType w:val="hybridMultilevel"/>
    <w:tmpl w:val="AAC4A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BA3A09"/>
    <w:multiLevelType w:val="hybridMultilevel"/>
    <w:tmpl w:val="2C82F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DB7B64"/>
    <w:multiLevelType w:val="hybridMultilevel"/>
    <w:tmpl w:val="0F34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7"/>
  </w:num>
  <w:num w:numId="5">
    <w:abstractNumId w:val="15"/>
  </w:num>
  <w:num w:numId="6">
    <w:abstractNumId w:val="1"/>
  </w:num>
  <w:num w:numId="7">
    <w:abstractNumId w:val="12"/>
  </w:num>
  <w:num w:numId="8">
    <w:abstractNumId w:val="3"/>
  </w:num>
  <w:num w:numId="9">
    <w:abstractNumId w:val="10"/>
  </w:num>
  <w:num w:numId="10">
    <w:abstractNumId w:val="16"/>
  </w:num>
  <w:num w:numId="11">
    <w:abstractNumId w:val="2"/>
  </w:num>
  <w:num w:numId="12">
    <w:abstractNumId w:val="11"/>
  </w:num>
  <w:num w:numId="13">
    <w:abstractNumId w:val="4"/>
  </w:num>
  <w:num w:numId="14">
    <w:abstractNumId w:val="8"/>
  </w:num>
  <w:num w:numId="15">
    <w:abstractNumId w:val="7"/>
  </w:num>
  <w:num w:numId="16">
    <w:abstractNumId w:val="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AE"/>
    <w:rsid w:val="000831EF"/>
    <w:rsid w:val="00127D9D"/>
    <w:rsid w:val="00185622"/>
    <w:rsid w:val="001E1497"/>
    <w:rsid w:val="00212B02"/>
    <w:rsid w:val="0022145C"/>
    <w:rsid w:val="00350D5F"/>
    <w:rsid w:val="00373818"/>
    <w:rsid w:val="003743AE"/>
    <w:rsid w:val="003C323F"/>
    <w:rsid w:val="003D260C"/>
    <w:rsid w:val="003E4AA1"/>
    <w:rsid w:val="005774BE"/>
    <w:rsid w:val="005F5B64"/>
    <w:rsid w:val="006A5D55"/>
    <w:rsid w:val="00765C23"/>
    <w:rsid w:val="007C7945"/>
    <w:rsid w:val="007C7D83"/>
    <w:rsid w:val="007F2CD4"/>
    <w:rsid w:val="007F372E"/>
    <w:rsid w:val="00801FC8"/>
    <w:rsid w:val="008055E5"/>
    <w:rsid w:val="008F406E"/>
    <w:rsid w:val="00914FD4"/>
    <w:rsid w:val="0092154D"/>
    <w:rsid w:val="00A00455"/>
    <w:rsid w:val="00A431AE"/>
    <w:rsid w:val="00A62576"/>
    <w:rsid w:val="00AB77CB"/>
    <w:rsid w:val="00AF0AE1"/>
    <w:rsid w:val="00B83C4D"/>
    <w:rsid w:val="00B84588"/>
    <w:rsid w:val="00BB0991"/>
    <w:rsid w:val="00BC15EE"/>
    <w:rsid w:val="00C70677"/>
    <w:rsid w:val="00D47099"/>
    <w:rsid w:val="00D704AF"/>
    <w:rsid w:val="00DC153D"/>
    <w:rsid w:val="00E87E22"/>
    <w:rsid w:val="00EC38CC"/>
    <w:rsid w:val="00ED3898"/>
    <w:rsid w:val="00F06AC7"/>
    <w:rsid w:val="00F24553"/>
    <w:rsid w:val="00F419A4"/>
    <w:rsid w:val="00F66C10"/>
    <w:rsid w:val="00FC18A3"/>
    <w:rsid w:val="00FC6001"/>
    <w:rsid w:val="00FE7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8FB3D"/>
  <w15:docId w15:val="{B64F6099-8DCF-4FAE-983C-3BBE9974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3AE"/>
    <w:pPr>
      <w:ind w:left="720"/>
      <w:contextualSpacing/>
    </w:pPr>
  </w:style>
  <w:style w:type="table" w:styleId="TableGrid">
    <w:name w:val="Table Grid"/>
    <w:basedOn w:val="TableNormal"/>
    <w:uiPriority w:val="39"/>
    <w:rsid w:val="00A0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8CC"/>
    <w:rPr>
      <w:rFonts w:ascii="Segoe UI" w:hAnsi="Segoe UI" w:cs="Segoe UI"/>
      <w:sz w:val="18"/>
      <w:szCs w:val="18"/>
    </w:rPr>
  </w:style>
  <w:style w:type="paragraph" w:styleId="FootnoteText">
    <w:name w:val="footnote text"/>
    <w:basedOn w:val="Normal"/>
    <w:link w:val="FootnoteTextChar"/>
    <w:uiPriority w:val="99"/>
    <w:semiHidden/>
    <w:unhideWhenUsed/>
    <w:rsid w:val="00F24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553"/>
    <w:rPr>
      <w:sz w:val="20"/>
      <w:szCs w:val="20"/>
    </w:rPr>
  </w:style>
  <w:style w:type="character" w:styleId="FootnoteReference">
    <w:name w:val="footnote reference"/>
    <w:basedOn w:val="DefaultParagraphFont"/>
    <w:uiPriority w:val="99"/>
    <w:semiHidden/>
    <w:unhideWhenUsed/>
    <w:rsid w:val="00F24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87078-9CAD-4579-B5E0-73584DF5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17</cp:revision>
  <dcterms:created xsi:type="dcterms:W3CDTF">2015-01-12T21:24:00Z</dcterms:created>
  <dcterms:modified xsi:type="dcterms:W3CDTF">2015-03-17T13:10:00Z</dcterms:modified>
</cp:coreProperties>
</file>